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CC" w:rsidRDefault="000F61CC" w:rsidP="000F61C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61CC" w:rsidRDefault="000F61CC" w:rsidP="000F61CC">
      <w:r>
        <w:rPr>
          <w:lang w:val="sr-Cyrl-CS"/>
        </w:rPr>
        <w:t>НАРОДНА СКУПШТИНА</w:t>
      </w:r>
    </w:p>
    <w:p w:rsidR="000F61CC" w:rsidRDefault="000F61CC" w:rsidP="000F61C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61CC" w:rsidRDefault="000F61CC" w:rsidP="000F61C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61CC" w:rsidRDefault="000F61CC" w:rsidP="000F61CC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E2FEC">
        <w:rPr>
          <w:lang w:val="sr-Cyrl-RS"/>
        </w:rPr>
        <w:t xml:space="preserve"> 69-364/15</w:t>
      </w:r>
    </w:p>
    <w:p w:rsidR="000F61CC" w:rsidRDefault="000F61CC" w:rsidP="000F61C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 w:rsidR="00852CBD">
        <w:rPr>
          <w:lang w:val="sr-Cyrl-CS"/>
        </w:rPr>
        <w:t xml:space="preserve"> година</w:t>
      </w:r>
      <w:bookmarkStart w:id="0" w:name="_GoBack"/>
      <w:bookmarkEnd w:id="0"/>
    </w:p>
    <w:p w:rsidR="000F61CC" w:rsidRDefault="000F61CC" w:rsidP="000F61CC">
      <w:pPr>
        <w:rPr>
          <w:lang w:val="sr-Cyrl-CS"/>
        </w:rPr>
      </w:pPr>
      <w:r>
        <w:rPr>
          <w:lang w:val="sr-Cyrl-CS"/>
        </w:rPr>
        <w:t>Б е о г р а д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/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2E2FEC">
        <w:rPr>
          <w:bCs/>
          <w:lang w:val="sr-Cyrl-RS"/>
        </w:rPr>
        <w:t>ПРЕДЛОГ ЗАКОНА О ПОТВРЂИВАЊУ СПОРАЗУМА ИЗМЕЂУ ВЛАДЕ РЕПУБЛИКЕ СРБИЈЕ И ВЛАДЕ НАРОДНЕ РЕПУБЛИКЕ КИНЕ О ОБОСТРАНОМ ОСНИВАЊУ КУЛТУРНИХ ЦЕНТАРА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F61CC" w:rsidRDefault="000F61CC" w:rsidP="000F61CC">
      <w:pPr>
        <w:ind w:firstLine="720"/>
        <w:jc w:val="both"/>
      </w:pPr>
    </w:p>
    <w:p w:rsidR="000F61CC" w:rsidRDefault="000F61CC" w:rsidP="000F61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0F61CC" w:rsidP="000F61C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434294">
        <w:rPr>
          <w:bCs/>
          <w:lang w:val="sr-Cyrl-RS"/>
        </w:rPr>
        <w:t>закона о потврђивању Споразума између Владе Републике Србије и Владе Народне Републике Кине о обостраном оснивању културних центара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F61CC" w:rsidRDefault="000F61CC" w:rsidP="000F61CC">
      <w:pPr>
        <w:ind w:firstLine="720"/>
        <w:jc w:val="both"/>
      </w:pP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0F61CC" w:rsidP="000F61C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F61CC" w:rsidRDefault="000F61CC" w:rsidP="000F61CC">
      <w:pPr>
        <w:rPr>
          <w:lang w:val="sr-Cyrl-RS"/>
        </w:rPr>
      </w:pPr>
    </w:p>
    <w:p w:rsidR="00A90C18" w:rsidRPr="000F61CC" w:rsidRDefault="00A90C18">
      <w:pPr>
        <w:rPr>
          <w:lang w:val="sr-Cyrl-RS"/>
        </w:rPr>
      </w:pPr>
    </w:p>
    <w:sectPr w:rsidR="00A90C18" w:rsidRPr="000F6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C"/>
    <w:rsid w:val="000F61CC"/>
    <w:rsid w:val="002E2FEC"/>
    <w:rsid w:val="00434294"/>
    <w:rsid w:val="00852CBD"/>
    <w:rsid w:val="00A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2015-06-25T11:14:00Z</dcterms:created>
  <dcterms:modified xsi:type="dcterms:W3CDTF">2015-06-25T12:29:00Z</dcterms:modified>
</cp:coreProperties>
</file>